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1E" w:rsidRDefault="0066531E" w:rsidP="0066531E">
      <w:pPr>
        <w:pStyle w:val="Default"/>
        <w:jc w:val="both"/>
      </w:pPr>
    </w:p>
    <w:p w:rsidR="0066531E" w:rsidRDefault="0066531E" w:rsidP="0066531E">
      <w:pPr>
        <w:pStyle w:val="Default"/>
        <w:jc w:val="both"/>
        <w:rPr>
          <w:sz w:val="40"/>
          <w:szCs w:val="40"/>
        </w:rPr>
      </w:pPr>
      <w:r>
        <w:rPr>
          <w:sz w:val="40"/>
          <w:szCs w:val="40"/>
        </w:rPr>
        <w:t xml:space="preserve">PRESSEMITTEILUNG </w:t>
      </w:r>
    </w:p>
    <w:p w:rsidR="0066531E" w:rsidRDefault="0066531E" w:rsidP="0066531E">
      <w:pPr>
        <w:pStyle w:val="Default"/>
        <w:jc w:val="both"/>
        <w:rPr>
          <w:sz w:val="40"/>
          <w:szCs w:val="40"/>
        </w:rPr>
      </w:pPr>
    </w:p>
    <w:p w:rsidR="0066531E" w:rsidRDefault="0066531E" w:rsidP="0066531E">
      <w:pPr>
        <w:pStyle w:val="Default"/>
        <w:jc w:val="both"/>
        <w:rPr>
          <w:b/>
          <w:bCs/>
          <w:sz w:val="36"/>
          <w:szCs w:val="36"/>
        </w:rPr>
      </w:pPr>
      <w:r>
        <w:rPr>
          <w:b/>
          <w:bCs/>
          <w:sz w:val="36"/>
          <w:szCs w:val="36"/>
        </w:rPr>
        <w:t xml:space="preserve">Inspirierende Freiluft-Oasen bei der </w:t>
      </w:r>
      <w:proofErr w:type="spellStart"/>
      <w:r>
        <w:rPr>
          <w:b/>
          <w:bCs/>
          <w:sz w:val="36"/>
          <w:szCs w:val="36"/>
        </w:rPr>
        <w:t>LebensArt</w:t>
      </w:r>
      <w:proofErr w:type="spellEnd"/>
      <w:r>
        <w:rPr>
          <w:b/>
          <w:bCs/>
          <w:sz w:val="36"/>
          <w:szCs w:val="36"/>
        </w:rPr>
        <w:t xml:space="preserve"> im Schlosspark von Schloss </w:t>
      </w:r>
      <w:proofErr w:type="spellStart"/>
      <w:r>
        <w:rPr>
          <w:b/>
          <w:bCs/>
          <w:sz w:val="36"/>
          <w:szCs w:val="36"/>
        </w:rPr>
        <w:t>Kartzow</w:t>
      </w:r>
      <w:proofErr w:type="spellEnd"/>
      <w:r>
        <w:rPr>
          <w:b/>
          <w:bCs/>
          <w:sz w:val="36"/>
          <w:szCs w:val="36"/>
        </w:rPr>
        <w:t xml:space="preserve"> </w:t>
      </w:r>
    </w:p>
    <w:p w:rsidR="0066531E" w:rsidRDefault="0066531E" w:rsidP="0066531E">
      <w:pPr>
        <w:pStyle w:val="Default"/>
        <w:jc w:val="both"/>
        <w:rPr>
          <w:sz w:val="36"/>
          <w:szCs w:val="36"/>
        </w:rPr>
      </w:pPr>
    </w:p>
    <w:p w:rsidR="0066531E" w:rsidRDefault="0066531E" w:rsidP="0066531E">
      <w:pPr>
        <w:pStyle w:val="Default"/>
        <w:jc w:val="both"/>
        <w:rPr>
          <w:b/>
          <w:bCs/>
          <w:sz w:val="23"/>
          <w:szCs w:val="23"/>
        </w:rPr>
      </w:pPr>
      <w:r>
        <w:rPr>
          <w:b/>
          <w:bCs/>
          <w:sz w:val="23"/>
          <w:szCs w:val="23"/>
        </w:rPr>
        <w:t xml:space="preserve">Vom 12. bis 14. April werden die neuen Outdoor-Trends stilecht im Grünen inszeniert. Die Sonderschau </w:t>
      </w:r>
      <w:proofErr w:type="spellStart"/>
      <w:r>
        <w:rPr>
          <w:b/>
          <w:bCs/>
          <w:sz w:val="23"/>
          <w:szCs w:val="23"/>
        </w:rPr>
        <w:t>TierArt</w:t>
      </w:r>
      <w:proofErr w:type="spellEnd"/>
      <w:r>
        <w:rPr>
          <w:b/>
          <w:bCs/>
          <w:sz w:val="23"/>
          <w:szCs w:val="23"/>
        </w:rPr>
        <w:t xml:space="preserve"> bietet erneut Ausgefallenes und Praktisches für Hund und Katze. </w:t>
      </w:r>
    </w:p>
    <w:p w:rsidR="0066531E" w:rsidRDefault="0066531E" w:rsidP="0066531E">
      <w:pPr>
        <w:pStyle w:val="Default"/>
        <w:jc w:val="both"/>
        <w:rPr>
          <w:sz w:val="23"/>
          <w:szCs w:val="23"/>
        </w:rPr>
      </w:pPr>
    </w:p>
    <w:p w:rsidR="0066531E" w:rsidRDefault="0066531E" w:rsidP="0066531E">
      <w:pPr>
        <w:pStyle w:val="Default"/>
        <w:jc w:val="both"/>
        <w:rPr>
          <w:sz w:val="23"/>
          <w:szCs w:val="23"/>
        </w:rPr>
      </w:pPr>
      <w:r>
        <w:rPr>
          <w:i/>
          <w:iCs/>
          <w:sz w:val="23"/>
          <w:szCs w:val="23"/>
        </w:rPr>
        <w:t xml:space="preserve">Lübeck, 11.3.2019 </w:t>
      </w:r>
      <w:r>
        <w:rPr>
          <w:sz w:val="23"/>
          <w:szCs w:val="23"/>
        </w:rPr>
        <w:t xml:space="preserve">Mit vielen neuen Trends startet die Outdoor-Saison 2019 vom 12. bis 14. April im Schlosspark von Schloss </w:t>
      </w:r>
      <w:proofErr w:type="spellStart"/>
      <w:r>
        <w:rPr>
          <w:sz w:val="23"/>
          <w:szCs w:val="23"/>
        </w:rPr>
        <w:t>Kartzow</w:t>
      </w:r>
      <w:proofErr w:type="spellEnd"/>
      <w:r>
        <w:rPr>
          <w:sz w:val="23"/>
          <w:szCs w:val="23"/>
        </w:rPr>
        <w:t xml:space="preserve">. Moderne Möbel mit Wohlfühl-Charakter und großzügige Liegeflächen sorgen für optimale Erholung unter freiem Himmel. Frische Farben wie das trendige Tomatenrot bringen Pep in den Garten. Auch im Bereich der Pflanzen tut sich so Einiges: Bienenfreundliche Blühpflanzen und Naturgärten sind auf dem Vormarsch. </w:t>
      </w:r>
    </w:p>
    <w:p w:rsidR="0066531E" w:rsidRDefault="0066531E" w:rsidP="0066531E">
      <w:pPr>
        <w:pStyle w:val="Default"/>
        <w:jc w:val="both"/>
        <w:rPr>
          <w:sz w:val="23"/>
          <w:szCs w:val="23"/>
        </w:rPr>
      </w:pPr>
      <w:r>
        <w:rPr>
          <w:sz w:val="23"/>
          <w:szCs w:val="23"/>
        </w:rPr>
        <w:t xml:space="preserve">Das Freiluft-Wohnzimmer steht hoch im Kurs. Je nachdem, wie sich die persönliche Wohnsituation darstellt, gibt es eine Vielzahl an gestalterischen Möglichkeiten. Was alle jedoch vereint, ist der Trend zu hochwertigem Mobiliar und blühfreudigen Pflanzen, die Bienen und Mensch gleichermaßen erfreuen. Grazile Möbel aus Edelstahl sorgen auf kleinen Stadtbalkonen für eine filigrane Optik. Neue Pflanzgefäße bieten Raum für üppige Stauden und aromatische Kräuter. Der Trend zum Urban </w:t>
      </w:r>
      <w:proofErr w:type="spellStart"/>
      <w:r>
        <w:rPr>
          <w:sz w:val="23"/>
          <w:szCs w:val="23"/>
        </w:rPr>
        <w:t>Gardening</w:t>
      </w:r>
      <w:proofErr w:type="spellEnd"/>
      <w:r>
        <w:rPr>
          <w:sz w:val="23"/>
          <w:szCs w:val="23"/>
        </w:rPr>
        <w:t xml:space="preserve"> sorgt dabei für neue Kombinationen: Nutzpflanzen, die besonders für Kübel geeignet </w:t>
      </w:r>
      <w:proofErr w:type="gramStart"/>
      <w:r>
        <w:rPr>
          <w:sz w:val="23"/>
          <w:szCs w:val="23"/>
        </w:rPr>
        <w:t>sind</w:t>
      </w:r>
      <w:proofErr w:type="gramEnd"/>
      <w:r>
        <w:rPr>
          <w:sz w:val="23"/>
          <w:szCs w:val="23"/>
        </w:rPr>
        <w:t xml:space="preserve"> werden mit klassischen Balkonblumen gepflanzt. Ausladende Wohnlandschaften aus </w:t>
      </w:r>
      <w:proofErr w:type="spellStart"/>
      <w:r>
        <w:rPr>
          <w:sz w:val="23"/>
          <w:szCs w:val="23"/>
        </w:rPr>
        <w:t>Rattangeflecht</w:t>
      </w:r>
      <w:proofErr w:type="spellEnd"/>
      <w:r>
        <w:rPr>
          <w:sz w:val="23"/>
          <w:szCs w:val="23"/>
        </w:rPr>
        <w:t xml:space="preserve"> sorgen für eine gemütliche Atmosphäre im Garten und auf der Terrasse. Üppige Polster und Kissen in neuen Farbkombinationen bringen jede Menge Farbe in das grüne Wohnzimmer. Die Farbe des Sommers ist Tomatenrot. Mutige kombinieren dabei ein leuchtendes Blau mit Grün und Tomatenrot. Aber auch Grau- und Beigetöne bekommen mit Accessoires in dem neuen Farbton Koralle eine frische Optik. Tierische Motive, die als Blumenstecker oder Digitalprint auf Kissen und Platzdeckchen </w:t>
      </w:r>
      <w:proofErr w:type="gramStart"/>
      <w:r>
        <w:rPr>
          <w:sz w:val="23"/>
          <w:szCs w:val="23"/>
        </w:rPr>
        <w:t>daher kommen</w:t>
      </w:r>
      <w:proofErr w:type="gramEnd"/>
      <w:r>
        <w:rPr>
          <w:sz w:val="23"/>
          <w:szCs w:val="23"/>
        </w:rPr>
        <w:t>, sorgen für ein Augenzwinkern. Flamingos und Libellen sind die Must-</w:t>
      </w:r>
      <w:proofErr w:type="spellStart"/>
      <w:r>
        <w:rPr>
          <w:sz w:val="23"/>
          <w:szCs w:val="23"/>
        </w:rPr>
        <w:t>haves</w:t>
      </w:r>
      <w:proofErr w:type="spellEnd"/>
      <w:r>
        <w:rPr>
          <w:sz w:val="23"/>
          <w:szCs w:val="23"/>
        </w:rPr>
        <w:t xml:space="preserve"> der Saison. </w:t>
      </w:r>
    </w:p>
    <w:p w:rsidR="0066531E" w:rsidRDefault="0066531E" w:rsidP="0066531E">
      <w:pPr>
        <w:pStyle w:val="Default"/>
        <w:jc w:val="both"/>
        <w:rPr>
          <w:sz w:val="23"/>
          <w:szCs w:val="23"/>
        </w:rPr>
      </w:pPr>
      <w:r>
        <w:rPr>
          <w:sz w:val="23"/>
          <w:szCs w:val="23"/>
        </w:rPr>
        <w:t xml:space="preserve">Wie schön ein perfekt angelegter Garten sein kann, zeigt das Pflanzencenter Martin und Michel GmbH aus Wustermark. In einem eigens zur </w:t>
      </w:r>
      <w:proofErr w:type="spellStart"/>
      <w:r>
        <w:rPr>
          <w:sz w:val="23"/>
          <w:szCs w:val="23"/>
        </w:rPr>
        <w:t>LebensArt</w:t>
      </w:r>
      <w:proofErr w:type="spellEnd"/>
      <w:r>
        <w:rPr>
          <w:sz w:val="23"/>
          <w:szCs w:val="23"/>
        </w:rPr>
        <w:t xml:space="preserve"> angelegten Schaugarten zeigen die Spezialisten auf 160 Quadratmetern Fläche Grünes und Blühendes. Zur praktischen Umsetzung im heimischen Garten bieten sie alle Pflanzen auch im direkten Verkauf an. Eine Vielzahl weiterer Fachgärtnereien bieten zu Beginn der Pflanzzeit jede Menge weiterer Spezialitäten und Raritäten. Das Spektrum reicht hierbei von pflegeleichten Stauden und Kräutern bis hin zu anspruchsvollen Rosen und Formgehölzen. </w:t>
      </w:r>
    </w:p>
    <w:p w:rsidR="0066531E" w:rsidRDefault="0066531E" w:rsidP="0066531E">
      <w:pPr>
        <w:pStyle w:val="Default"/>
        <w:pageBreakBefore/>
        <w:jc w:val="both"/>
        <w:rPr>
          <w:sz w:val="23"/>
          <w:szCs w:val="23"/>
        </w:rPr>
      </w:pPr>
      <w:r>
        <w:rPr>
          <w:sz w:val="23"/>
          <w:szCs w:val="23"/>
        </w:rPr>
        <w:lastRenderedPageBreak/>
        <w:t xml:space="preserve">Multifunktionalität steht auch bei den neuen Grill- und Feuerstellen im Vordergrund. Gartenkamine werden </w:t>
      </w:r>
      <w:proofErr w:type="gramStart"/>
      <w:r>
        <w:rPr>
          <w:sz w:val="23"/>
          <w:szCs w:val="23"/>
        </w:rPr>
        <w:t>mit zusätzlichen Rosten</w:t>
      </w:r>
      <w:proofErr w:type="gramEnd"/>
      <w:r>
        <w:rPr>
          <w:sz w:val="23"/>
          <w:szCs w:val="23"/>
        </w:rPr>
        <w:t xml:space="preserve"> zum Grill. Feuerstellen, die über eine Grillplatte aus Eisen verfügen, sorgen für kulinarische Highlights. Neben den klassischen Holz- oder Kohle-Grills bringen emissionsfreie Gasgrills das Gourmet-Erlebnis sogar auf den Stadtbalkon. Der Trend vom einfachen Grillen zum </w:t>
      </w:r>
      <w:proofErr w:type="spellStart"/>
      <w:r>
        <w:rPr>
          <w:sz w:val="23"/>
          <w:szCs w:val="23"/>
        </w:rPr>
        <w:t>Highlevel</w:t>
      </w:r>
      <w:proofErr w:type="spellEnd"/>
      <w:r>
        <w:rPr>
          <w:sz w:val="23"/>
          <w:szCs w:val="23"/>
        </w:rPr>
        <w:t xml:space="preserve">-Barbecue setzt sich dabei auch in den Zutaten fort: Edle Senfsorten und außergewöhnliche Gewürze, feine Essigsorten und aromatische Öle aus dem Mittelmeerraum, all das gehört unbedingt dazu und ist bei der </w:t>
      </w:r>
      <w:proofErr w:type="spellStart"/>
      <w:r>
        <w:rPr>
          <w:sz w:val="23"/>
          <w:szCs w:val="23"/>
        </w:rPr>
        <w:t>LebensArt</w:t>
      </w:r>
      <w:proofErr w:type="spellEnd"/>
      <w:r>
        <w:rPr>
          <w:sz w:val="23"/>
          <w:szCs w:val="23"/>
        </w:rPr>
        <w:t xml:space="preserve"> in reicher Auswahl erhältlich. Genussvoll shoppen ist dabei die Devise. Vom italienischen Mandelgebäck bis hin zu Weinen und Spirituosen; nahezu alles kann vor dem Kauf verkostet werden. </w:t>
      </w:r>
    </w:p>
    <w:p w:rsidR="0066531E" w:rsidRDefault="0066531E" w:rsidP="0066531E">
      <w:pPr>
        <w:pStyle w:val="Default"/>
        <w:jc w:val="both"/>
        <w:rPr>
          <w:sz w:val="23"/>
          <w:szCs w:val="23"/>
        </w:rPr>
      </w:pPr>
      <w:r>
        <w:rPr>
          <w:sz w:val="23"/>
          <w:szCs w:val="23"/>
        </w:rPr>
        <w:t xml:space="preserve">Bereits jetzt kann der Veranstalter, das Lübecker Unternehmen Das </w:t>
      </w:r>
      <w:proofErr w:type="spellStart"/>
      <w:r>
        <w:rPr>
          <w:sz w:val="23"/>
          <w:szCs w:val="23"/>
        </w:rPr>
        <w:t>AgenturHaus</w:t>
      </w:r>
      <w:proofErr w:type="spellEnd"/>
      <w:r>
        <w:rPr>
          <w:sz w:val="23"/>
          <w:szCs w:val="23"/>
        </w:rPr>
        <w:t xml:space="preserve"> GmbH, über 120 Aussteller vermelden. „Wir sind nahezu ausgebucht“, sagt Kevin Holstein, der zusammen mit Daniela </w:t>
      </w:r>
      <w:proofErr w:type="spellStart"/>
      <w:r>
        <w:rPr>
          <w:sz w:val="23"/>
          <w:szCs w:val="23"/>
        </w:rPr>
        <w:t>Kaersten</w:t>
      </w:r>
      <w:proofErr w:type="spellEnd"/>
      <w:r>
        <w:rPr>
          <w:sz w:val="23"/>
          <w:szCs w:val="23"/>
        </w:rPr>
        <w:t xml:space="preserve"> die </w:t>
      </w:r>
      <w:proofErr w:type="spellStart"/>
      <w:r>
        <w:rPr>
          <w:sz w:val="23"/>
          <w:szCs w:val="23"/>
        </w:rPr>
        <w:t>LebensArt</w:t>
      </w:r>
      <w:proofErr w:type="spellEnd"/>
      <w:r>
        <w:rPr>
          <w:sz w:val="23"/>
          <w:szCs w:val="23"/>
        </w:rPr>
        <w:t xml:space="preserve"> im Schlosspark von Schloss </w:t>
      </w:r>
      <w:proofErr w:type="spellStart"/>
      <w:r>
        <w:rPr>
          <w:sz w:val="23"/>
          <w:szCs w:val="23"/>
        </w:rPr>
        <w:t>Kartzow</w:t>
      </w:r>
      <w:proofErr w:type="spellEnd"/>
      <w:r>
        <w:rPr>
          <w:sz w:val="23"/>
          <w:szCs w:val="23"/>
        </w:rPr>
        <w:t xml:space="preserve"> organisiert. Wie er versichert, habe man jedoch für Besonderes noch das ein oder andere Plätzchen </w:t>
      </w:r>
      <w:proofErr w:type="gramStart"/>
      <w:r>
        <w:rPr>
          <w:sz w:val="23"/>
          <w:szCs w:val="23"/>
        </w:rPr>
        <w:t>frei gehalten</w:t>
      </w:r>
      <w:proofErr w:type="gramEnd"/>
      <w:r>
        <w:rPr>
          <w:sz w:val="23"/>
          <w:szCs w:val="23"/>
        </w:rPr>
        <w:t xml:space="preserve">. Interessierten Firmen rät er jedoch, kurzfristig Kontakt aufzunehmen. Großes Interesse findet auch die Sonderausstellung </w:t>
      </w:r>
      <w:proofErr w:type="spellStart"/>
      <w:r>
        <w:rPr>
          <w:sz w:val="23"/>
          <w:szCs w:val="23"/>
        </w:rPr>
        <w:t>TierArt</w:t>
      </w:r>
      <w:proofErr w:type="spellEnd"/>
      <w:r>
        <w:rPr>
          <w:sz w:val="23"/>
          <w:szCs w:val="23"/>
        </w:rPr>
        <w:t xml:space="preserve">, die im Vorjahr erstmals Teil der </w:t>
      </w:r>
      <w:proofErr w:type="spellStart"/>
      <w:r>
        <w:rPr>
          <w:sz w:val="23"/>
          <w:szCs w:val="23"/>
        </w:rPr>
        <w:t>LebensArt</w:t>
      </w:r>
      <w:proofErr w:type="spellEnd"/>
      <w:r>
        <w:rPr>
          <w:sz w:val="23"/>
          <w:szCs w:val="23"/>
        </w:rPr>
        <w:t xml:space="preserve"> war. „Die </w:t>
      </w:r>
      <w:proofErr w:type="spellStart"/>
      <w:r>
        <w:rPr>
          <w:sz w:val="23"/>
          <w:szCs w:val="23"/>
        </w:rPr>
        <w:t>TierArt</w:t>
      </w:r>
      <w:proofErr w:type="spellEnd"/>
      <w:r>
        <w:rPr>
          <w:sz w:val="23"/>
          <w:szCs w:val="23"/>
        </w:rPr>
        <w:t xml:space="preserve"> ist am Puls der Zeit“, so Holstein. Von der artgerechten Ernährung über hochwertige Accessoires wie Leinen und Körbchen bis hin zur Tierfotografie reicht das umfangreiche Angebot für die vierbeinigen Freunde. Spannendes, wie Hunde-Frisbee und </w:t>
      </w:r>
      <w:proofErr w:type="spellStart"/>
      <w:r>
        <w:rPr>
          <w:sz w:val="23"/>
          <w:szCs w:val="23"/>
        </w:rPr>
        <w:t>Agility</w:t>
      </w:r>
      <w:proofErr w:type="spellEnd"/>
      <w:r>
        <w:rPr>
          <w:sz w:val="23"/>
          <w:szCs w:val="23"/>
        </w:rPr>
        <w:t xml:space="preserve">-Training sorgen für Unterhaltung. </w:t>
      </w:r>
    </w:p>
    <w:p w:rsidR="0066531E" w:rsidRDefault="0066531E" w:rsidP="0066531E">
      <w:pPr>
        <w:pStyle w:val="Default"/>
        <w:jc w:val="both"/>
        <w:rPr>
          <w:sz w:val="23"/>
          <w:szCs w:val="23"/>
        </w:rPr>
      </w:pPr>
      <w:r>
        <w:rPr>
          <w:sz w:val="23"/>
          <w:szCs w:val="23"/>
        </w:rPr>
        <w:t xml:space="preserve">„Vorführungen, Musik und Kleinkunst, verbunden mit einem schönen Einkaufserlebnis im Freien und hochwertiger Gastronomie zeichnen die </w:t>
      </w:r>
      <w:proofErr w:type="spellStart"/>
      <w:r>
        <w:rPr>
          <w:sz w:val="23"/>
          <w:szCs w:val="23"/>
        </w:rPr>
        <w:t>LebensArt</w:t>
      </w:r>
      <w:proofErr w:type="spellEnd"/>
      <w:r>
        <w:rPr>
          <w:sz w:val="23"/>
          <w:szCs w:val="23"/>
        </w:rPr>
        <w:t xml:space="preserve"> aus. Unser Anspruch ist es, den Besuchern einen erlebnisreichen und schönen Tag zu bieten“, zeigt sich Holstein überzeugt. </w:t>
      </w:r>
    </w:p>
    <w:p w:rsidR="0066531E" w:rsidRDefault="0066531E" w:rsidP="0066531E">
      <w:pPr>
        <w:pStyle w:val="Default"/>
        <w:jc w:val="both"/>
        <w:rPr>
          <w:sz w:val="23"/>
          <w:szCs w:val="23"/>
        </w:rPr>
      </w:pPr>
      <w:r>
        <w:rPr>
          <w:sz w:val="23"/>
          <w:szCs w:val="23"/>
        </w:rPr>
        <w:t xml:space="preserve">Die </w:t>
      </w:r>
      <w:proofErr w:type="spellStart"/>
      <w:r>
        <w:rPr>
          <w:sz w:val="23"/>
          <w:szCs w:val="23"/>
        </w:rPr>
        <w:t>LebensArt</w:t>
      </w:r>
      <w:proofErr w:type="spellEnd"/>
      <w:r>
        <w:rPr>
          <w:sz w:val="23"/>
          <w:szCs w:val="23"/>
        </w:rPr>
        <w:t xml:space="preserve"> im Schlosspark von Schloss </w:t>
      </w:r>
      <w:proofErr w:type="spellStart"/>
      <w:r>
        <w:rPr>
          <w:sz w:val="23"/>
          <w:szCs w:val="23"/>
        </w:rPr>
        <w:t>Kartzow</w:t>
      </w:r>
      <w:proofErr w:type="spellEnd"/>
      <w:r>
        <w:rPr>
          <w:sz w:val="23"/>
          <w:szCs w:val="23"/>
        </w:rPr>
        <w:t xml:space="preserve"> ist vom 12. bis 14. April jeweils von 10 bis 18 Uhr geöffnet. Der Eintritt für Erwachsene beträgt acht Euro. Kinder bis einschließlich 15 Jahre erhalten – in Begleitung Erwachsener – freien Eintritt. Weitere Informationen können unter 0451- 899 06 456 beziehungsweise per E-Mail an holstein@das-agenturhaus.de und im Internet unter www.lebensart-messe.de abgerufen werden. </w:t>
      </w:r>
    </w:p>
    <w:p w:rsidR="0066531E" w:rsidRDefault="0066531E" w:rsidP="0066531E">
      <w:pPr>
        <w:pStyle w:val="Default"/>
        <w:jc w:val="both"/>
        <w:rPr>
          <w:sz w:val="23"/>
          <w:szCs w:val="23"/>
        </w:rPr>
      </w:pPr>
    </w:p>
    <w:p w:rsidR="0066531E" w:rsidRDefault="0066531E" w:rsidP="0066531E">
      <w:pPr>
        <w:pStyle w:val="Default"/>
        <w:rPr>
          <w:sz w:val="22"/>
          <w:szCs w:val="22"/>
        </w:rPr>
      </w:pPr>
      <w:r>
        <w:rPr>
          <w:b/>
          <w:bCs/>
          <w:sz w:val="22"/>
          <w:szCs w:val="22"/>
        </w:rPr>
        <w:t xml:space="preserve">Kontakt Pressekontakt </w:t>
      </w:r>
    </w:p>
    <w:p w:rsidR="0066531E" w:rsidRDefault="0066531E" w:rsidP="0066531E">
      <w:pPr>
        <w:pStyle w:val="Default"/>
        <w:jc w:val="both"/>
        <w:rPr>
          <w:sz w:val="22"/>
          <w:szCs w:val="22"/>
        </w:rPr>
      </w:pPr>
      <w:r>
        <w:rPr>
          <w:sz w:val="22"/>
          <w:szCs w:val="22"/>
        </w:rPr>
        <w:t xml:space="preserve">Das </w:t>
      </w:r>
      <w:proofErr w:type="spellStart"/>
      <w:r>
        <w:rPr>
          <w:sz w:val="22"/>
          <w:szCs w:val="22"/>
        </w:rPr>
        <w:t>AgenturHaus</w:t>
      </w:r>
      <w:proofErr w:type="spellEnd"/>
      <w:r>
        <w:rPr>
          <w:sz w:val="22"/>
          <w:szCs w:val="22"/>
        </w:rPr>
        <w:t xml:space="preserve"> GmbH Sabine Hill </w:t>
      </w:r>
    </w:p>
    <w:p w:rsidR="0066531E" w:rsidRDefault="0066531E" w:rsidP="0066531E">
      <w:pPr>
        <w:pStyle w:val="Default"/>
        <w:jc w:val="both"/>
        <w:rPr>
          <w:sz w:val="22"/>
          <w:szCs w:val="22"/>
        </w:rPr>
      </w:pPr>
      <w:r>
        <w:rPr>
          <w:sz w:val="22"/>
          <w:szCs w:val="22"/>
        </w:rPr>
        <w:t xml:space="preserve">Projektleitung: Kevin Holstein / Daniela </w:t>
      </w:r>
      <w:proofErr w:type="spellStart"/>
      <w:r>
        <w:rPr>
          <w:sz w:val="22"/>
          <w:szCs w:val="22"/>
        </w:rPr>
        <w:t>Kaersten</w:t>
      </w:r>
      <w:proofErr w:type="spellEnd"/>
      <w:r>
        <w:rPr>
          <w:sz w:val="22"/>
          <w:szCs w:val="22"/>
        </w:rPr>
        <w:t xml:space="preserve"> Telefon: 0151 – 50 76 48 05 </w:t>
      </w:r>
    </w:p>
    <w:p w:rsidR="0066531E" w:rsidRDefault="0066531E" w:rsidP="0066531E">
      <w:pPr>
        <w:pStyle w:val="Default"/>
        <w:jc w:val="both"/>
        <w:rPr>
          <w:sz w:val="22"/>
          <w:szCs w:val="22"/>
        </w:rPr>
      </w:pPr>
      <w:proofErr w:type="spellStart"/>
      <w:r>
        <w:rPr>
          <w:sz w:val="22"/>
          <w:szCs w:val="22"/>
        </w:rPr>
        <w:t>Spenglerstraße</w:t>
      </w:r>
      <w:proofErr w:type="spellEnd"/>
      <w:r>
        <w:rPr>
          <w:sz w:val="22"/>
          <w:szCs w:val="22"/>
        </w:rPr>
        <w:t xml:space="preserve"> 43 · 23556 Lübeck hill@das-agenturhaus.de </w:t>
      </w:r>
    </w:p>
    <w:p w:rsidR="0066531E" w:rsidRDefault="0066531E" w:rsidP="0066531E">
      <w:pPr>
        <w:pStyle w:val="Default"/>
        <w:jc w:val="both"/>
        <w:rPr>
          <w:sz w:val="22"/>
          <w:szCs w:val="22"/>
        </w:rPr>
      </w:pPr>
      <w:r>
        <w:rPr>
          <w:sz w:val="22"/>
          <w:szCs w:val="22"/>
        </w:rPr>
        <w:t xml:space="preserve">Telefon: 0451 89906-456 · Telefax: 0451 89906-494 </w:t>
      </w:r>
    </w:p>
    <w:p w:rsidR="0066531E" w:rsidRDefault="0066531E" w:rsidP="0066531E">
      <w:pPr>
        <w:pStyle w:val="Default"/>
        <w:jc w:val="both"/>
        <w:rPr>
          <w:sz w:val="22"/>
          <w:szCs w:val="22"/>
        </w:rPr>
      </w:pPr>
      <w:r>
        <w:rPr>
          <w:sz w:val="22"/>
          <w:szCs w:val="22"/>
        </w:rPr>
        <w:t xml:space="preserve">holstein@das-agenturhaus.de kaersten@das-agenturhaus.de </w:t>
      </w:r>
    </w:p>
    <w:p w:rsidR="00DD2DA6" w:rsidRDefault="0066531E" w:rsidP="0066531E">
      <w:pPr>
        <w:jc w:val="both"/>
      </w:pPr>
      <w:r>
        <w:t>www.lebensart-messe.de</w:t>
      </w:r>
      <w:bookmarkStart w:id="0" w:name="_GoBack"/>
      <w:bookmarkEnd w:id="0"/>
    </w:p>
    <w:sectPr w:rsidR="00DD2D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1E"/>
    <w:rsid w:val="004845DD"/>
    <w:rsid w:val="0066531E"/>
    <w:rsid w:val="00DD2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510B"/>
  <w15:chartTrackingRefBased/>
  <w15:docId w15:val="{20BA32AB-F40A-42FC-A711-CC61D85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653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Mischlau</dc:creator>
  <cp:keywords/>
  <dc:description/>
  <cp:lastModifiedBy>Ilona Mischlau</cp:lastModifiedBy>
  <cp:revision>1</cp:revision>
  <dcterms:created xsi:type="dcterms:W3CDTF">2019-03-26T10:35:00Z</dcterms:created>
  <dcterms:modified xsi:type="dcterms:W3CDTF">2019-03-26T10:36:00Z</dcterms:modified>
</cp:coreProperties>
</file>